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966E" w14:textId="77777777" w:rsidR="00874AD9" w:rsidRPr="00E0044B" w:rsidRDefault="00874AD9" w:rsidP="00874AD9">
      <w:pPr>
        <w:spacing w:after="0"/>
        <w:ind w:left="567"/>
        <w:jc w:val="both"/>
        <w:rPr>
          <w:rFonts w:ascii="Times New Roman" w:hAnsi="Times New Roman" w:cs="Times New Roman"/>
          <w:sz w:val="24"/>
          <w:szCs w:val="24"/>
        </w:rPr>
      </w:pPr>
      <w:r w:rsidRPr="00E0044B">
        <w:rPr>
          <w:rFonts w:ascii="Times New Roman" w:hAnsi="Times New Roman" w:cs="Times New Roman"/>
          <w:sz w:val="24"/>
          <w:szCs w:val="24"/>
        </w:rPr>
        <w:t xml:space="preserve">                 </w:t>
      </w:r>
      <w:r w:rsidRPr="00E0044B">
        <w:rPr>
          <w:noProof/>
          <w:lang w:eastAsia="hr-HR"/>
        </w:rPr>
        <w:drawing>
          <wp:inline distT="0" distB="0" distL="0" distR="0" wp14:anchorId="705036D9" wp14:editId="5055183E">
            <wp:extent cx="336550" cy="405130"/>
            <wp:effectExtent l="0" t="0" r="6350" b="0"/>
            <wp:docPr id="1" name="Slika 1" descr="GRB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HRVATSKE"/>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36550" cy="405130"/>
                    </a:xfrm>
                    <a:prstGeom prst="rect">
                      <a:avLst/>
                    </a:prstGeom>
                    <a:noFill/>
                    <a:ln>
                      <a:noFill/>
                    </a:ln>
                  </pic:spPr>
                </pic:pic>
              </a:graphicData>
            </a:graphic>
          </wp:inline>
        </w:drawing>
      </w:r>
    </w:p>
    <w:p w14:paraId="0E32FB11" w14:textId="77777777" w:rsidR="00874AD9" w:rsidRPr="00E0044B" w:rsidRDefault="00874AD9" w:rsidP="00874AD9">
      <w:pPr>
        <w:spacing w:after="0"/>
        <w:ind w:left="567"/>
        <w:jc w:val="both"/>
        <w:rPr>
          <w:rFonts w:ascii="Times New Roman" w:hAnsi="Times New Roman" w:cs="Times New Roman"/>
          <w:sz w:val="24"/>
          <w:szCs w:val="24"/>
        </w:rPr>
      </w:pPr>
      <w:r w:rsidRPr="00E0044B">
        <w:rPr>
          <w:rFonts w:ascii="Times New Roman" w:hAnsi="Times New Roman" w:cs="Times New Roman"/>
          <w:b/>
        </w:rPr>
        <w:t>REPUBLIKA HRVATSKA</w:t>
      </w:r>
      <w:r w:rsidRPr="00E0044B">
        <w:rPr>
          <w:rFonts w:ascii="Times New Roman" w:hAnsi="Times New Roman" w:cs="Times New Roman"/>
          <w:b/>
        </w:rPr>
        <w:tab/>
      </w:r>
    </w:p>
    <w:p w14:paraId="54D66D74" w14:textId="77777777" w:rsidR="00874AD9" w:rsidRPr="00E0044B" w:rsidRDefault="00874AD9" w:rsidP="00874AD9">
      <w:pPr>
        <w:spacing w:after="0"/>
        <w:ind w:left="567"/>
        <w:jc w:val="both"/>
        <w:rPr>
          <w:rFonts w:ascii="Times New Roman" w:hAnsi="Times New Roman" w:cs="Times New Roman"/>
          <w:b/>
        </w:rPr>
      </w:pPr>
      <w:r w:rsidRPr="00E0044B">
        <w:rPr>
          <w:rFonts w:ascii="Times New Roman" w:hAnsi="Times New Roman" w:cs="Times New Roman"/>
          <w:b/>
        </w:rPr>
        <w:t>VARAŽDINSKA ŽUPANIJA</w:t>
      </w:r>
    </w:p>
    <w:p w14:paraId="4131D069" w14:textId="77777777" w:rsidR="00874AD9" w:rsidRPr="00E0044B" w:rsidRDefault="00874AD9" w:rsidP="00874AD9">
      <w:pPr>
        <w:spacing w:after="0"/>
        <w:ind w:left="567"/>
        <w:jc w:val="both"/>
        <w:rPr>
          <w:rFonts w:ascii="Times New Roman" w:hAnsi="Times New Roman" w:cs="Times New Roman"/>
          <w:b/>
        </w:rPr>
      </w:pPr>
      <w:r w:rsidRPr="00E0044B">
        <w:rPr>
          <w:rFonts w:ascii="Times New Roman" w:hAnsi="Times New Roman" w:cs="Times New Roman"/>
          <w:b/>
        </w:rPr>
        <w:t>OPĆINA TRNOVEC BARTOLOVEČKI</w:t>
      </w:r>
    </w:p>
    <w:p w14:paraId="2F151ABF" w14:textId="2BDDEFC3" w:rsidR="00874AD9" w:rsidRPr="00E0044B" w:rsidRDefault="00A12EEC" w:rsidP="00874AD9">
      <w:pPr>
        <w:spacing w:after="0"/>
        <w:ind w:left="567"/>
        <w:jc w:val="both"/>
        <w:rPr>
          <w:rFonts w:ascii="Times New Roman" w:hAnsi="Times New Roman" w:cs="Times New Roman"/>
          <w:b/>
        </w:rPr>
      </w:pPr>
      <w:r>
        <w:rPr>
          <w:rFonts w:ascii="Times New Roman" w:hAnsi="Times New Roman" w:cs="Times New Roman"/>
          <w:b/>
        </w:rPr>
        <w:t>OPĆINSKA NAČELNICA</w:t>
      </w:r>
    </w:p>
    <w:p w14:paraId="57AFD99E" w14:textId="77777777" w:rsidR="00874AD9" w:rsidRPr="00E0044B" w:rsidRDefault="00874AD9" w:rsidP="00874AD9">
      <w:pPr>
        <w:spacing w:after="0"/>
        <w:ind w:left="567"/>
        <w:jc w:val="both"/>
        <w:rPr>
          <w:rFonts w:ascii="Times New Roman" w:hAnsi="Times New Roman" w:cs="Times New Roman"/>
          <w:b/>
        </w:rPr>
      </w:pPr>
    </w:p>
    <w:p w14:paraId="103C6023" w14:textId="77777777" w:rsidR="00874AD9" w:rsidRPr="00E0044B" w:rsidRDefault="00874AD9" w:rsidP="00874AD9">
      <w:pPr>
        <w:spacing w:after="0"/>
        <w:ind w:left="567"/>
        <w:jc w:val="both"/>
        <w:rPr>
          <w:rFonts w:ascii="Times New Roman" w:hAnsi="Times New Roman" w:cs="Times New Roman"/>
          <w:b/>
        </w:rPr>
      </w:pPr>
    </w:p>
    <w:p w14:paraId="7740DB1B" w14:textId="1A7EE59F" w:rsidR="00874AD9" w:rsidRPr="00E0044B" w:rsidRDefault="00874AD9" w:rsidP="00874AD9">
      <w:pPr>
        <w:pStyle w:val="Tijeloteksta-uvlaka3"/>
        <w:spacing w:line="240" w:lineRule="auto"/>
        <w:ind w:left="567"/>
        <w:jc w:val="both"/>
        <w:rPr>
          <w:sz w:val="24"/>
          <w:szCs w:val="24"/>
          <w:lang w:val="hr-HR"/>
        </w:rPr>
      </w:pPr>
      <w:r w:rsidRPr="00E0044B">
        <w:rPr>
          <w:sz w:val="24"/>
          <w:szCs w:val="24"/>
          <w:lang w:val="hr-HR"/>
        </w:rPr>
        <w:t>Na temelju</w:t>
      </w:r>
      <w:r>
        <w:rPr>
          <w:sz w:val="24"/>
          <w:szCs w:val="24"/>
          <w:lang w:val="hr-HR"/>
        </w:rPr>
        <w:t xml:space="preserve"> </w:t>
      </w:r>
      <w:r w:rsidRPr="00E0044B">
        <w:rPr>
          <w:sz w:val="24"/>
          <w:szCs w:val="24"/>
          <w:lang w:val="hr-HR"/>
        </w:rPr>
        <w:t>članka 2</w:t>
      </w:r>
      <w:r>
        <w:rPr>
          <w:sz w:val="24"/>
          <w:szCs w:val="24"/>
          <w:lang w:val="hr-HR"/>
        </w:rPr>
        <w:t>8</w:t>
      </w:r>
      <w:r w:rsidRPr="00E0044B">
        <w:rPr>
          <w:sz w:val="24"/>
          <w:szCs w:val="24"/>
          <w:lang w:val="hr-HR"/>
        </w:rPr>
        <w:t xml:space="preserve">. </w:t>
      </w:r>
      <w:r>
        <w:rPr>
          <w:sz w:val="24"/>
          <w:szCs w:val="24"/>
          <w:lang w:val="hr-HR"/>
        </w:rPr>
        <w:t xml:space="preserve">stavka 1. </w:t>
      </w:r>
      <w:r w:rsidRPr="00E0044B">
        <w:rPr>
          <w:sz w:val="24"/>
          <w:szCs w:val="24"/>
          <w:lang w:val="hr-HR"/>
        </w:rPr>
        <w:t xml:space="preserve">Zakona o javnoj nabavi („Narodne novine“ broj </w:t>
      </w:r>
      <w:r>
        <w:rPr>
          <w:sz w:val="24"/>
          <w:szCs w:val="24"/>
          <w:lang w:val="hr-HR"/>
        </w:rPr>
        <w:t>120</w:t>
      </w:r>
      <w:r w:rsidRPr="00E0044B">
        <w:rPr>
          <w:sz w:val="24"/>
          <w:szCs w:val="24"/>
          <w:lang w:val="hr-HR"/>
        </w:rPr>
        <w:t>/1</w:t>
      </w:r>
      <w:r>
        <w:rPr>
          <w:sz w:val="24"/>
          <w:szCs w:val="24"/>
          <w:lang w:val="hr-HR"/>
        </w:rPr>
        <w:t>6</w:t>
      </w:r>
      <w:r w:rsidRPr="00E0044B">
        <w:rPr>
          <w:sz w:val="24"/>
          <w:szCs w:val="24"/>
          <w:lang w:val="hr-HR"/>
        </w:rPr>
        <w:t>.</w:t>
      </w:r>
      <w:r w:rsidR="009B3C25">
        <w:rPr>
          <w:sz w:val="24"/>
          <w:szCs w:val="24"/>
          <w:lang w:val="hr-HR"/>
        </w:rPr>
        <w:t xml:space="preserve"> i 114/22.</w:t>
      </w:r>
      <w:r w:rsidRPr="00E0044B">
        <w:rPr>
          <w:sz w:val="24"/>
          <w:szCs w:val="24"/>
          <w:lang w:val="hr-HR"/>
        </w:rPr>
        <w:t xml:space="preserve">) </w:t>
      </w:r>
      <w:r>
        <w:rPr>
          <w:sz w:val="24"/>
          <w:szCs w:val="24"/>
          <w:lang w:val="hr-HR"/>
        </w:rPr>
        <w:t xml:space="preserve">i članka 3. stavka 1. </w:t>
      </w:r>
      <w:r w:rsidRPr="005264E4">
        <w:rPr>
          <w:sz w:val="24"/>
          <w:szCs w:val="24"/>
          <w:lang w:val="hr-HR"/>
        </w:rPr>
        <w:t>Pravilnika o planu nabave, registru ugovora, prethodnom savjetovanju i analizi tržišta u javnoj nabavi („Narodne novine“ broj 101/17.</w:t>
      </w:r>
      <w:r w:rsidR="006178B8">
        <w:rPr>
          <w:sz w:val="24"/>
          <w:szCs w:val="24"/>
          <w:lang w:val="hr-HR"/>
        </w:rPr>
        <w:t xml:space="preserve"> i 144/20.</w:t>
      </w:r>
      <w:r w:rsidRPr="005264E4">
        <w:rPr>
          <w:sz w:val="24"/>
          <w:szCs w:val="24"/>
          <w:lang w:val="hr-HR"/>
        </w:rPr>
        <w:t xml:space="preserve">) </w:t>
      </w:r>
      <w:r w:rsidR="00A12EEC">
        <w:rPr>
          <w:sz w:val="24"/>
          <w:szCs w:val="24"/>
          <w:lang w:val="hr-HR"/>
        </w:rPr>
        <w:t xml:space="preserve">općinska </w:t>
      </w:r>
      <w:r w:rsidRPr="00E0044B">
        <w:rPr>
          <w:sz w:val="24"/>
          <w:szCs w:val="24"/>
          <w:lang w:val="hr-HR"/>
        </w:rPr>
        <w:t>načelni</w:t>
      </w:r>
      <w:r w:rsidR="00A12EEC">
        <w:rPr>
          <w:sz w:val="24"/>
          <w:szCs w:val="24"/>
          <w:lang w:val="hr-HR"/>
        </w:rPr>
        <w:t>ca</w:t>
      </w:r>
      <w:r w:rsidRPr="00E0044B">
        <w:rPr>
          <w:sz w:val="24"/>
          <w:szCs w:val="24"/>
          <w:lang w:val="hr-HR"/>
        </w:rPr>
        <w:t xml:space="preserve"> Općine Trnovec Bartolovečki dana </w:t>
      </w:r>
      <w:r w:rsidR="00C9644F">
        <w:rPr>
          <w:sz w:val="24"/>
          <w:szCs w:val="24"/>
          <w:lang w:val="hr-HR"/>
        </w:rPr>
        <w:t>11</w:t>
      </w:r>
      <w:r w:rsidR="009A6B84">
        <w:rPr>
          <w:sz w:val="24"/>
          <w:szCs w:val="24"/>
          <w:lang w:val="hr-HR"/>
        </w:rPr>
        <w:t>.</w:t>
      </w:r>
      <w:r w:rsidR="0023204C">
        <w:rPr>
          <w:sz w:val="24"/>
          <w:szCs w:val="24"/>
          <w:lang w:val="hr-HR"/>
        </w:rPr>
        <w:t xml:space="preserve"> </w:t>
      </w:r>
      <w:r w:rsidR="009A6B84">
        <w:rPr>
          <w:sz w:val="24"/>
          <w:szCs w:val="24"/>
          <w:lang w:val="hr-HR"/>
        </w:rPr>
        <w:t>siječnja</w:t>
      </w:r>
      <w:r w:rsidR="00A12EEC">
        <w:rPr>
          <w:sz w:val="24"/>
          <w:szCs w:val="24"/>
          <w:lang w:val="hr-HR"/>
        </w:rPr>
        <w:t xml:space="preserve"> </w:t>
      </w:r>
      <w:r w:rsidRPr="00E0044B">
        <w:rPr>
          <w:sz w:val="24"/>
          <w:szCs w:val="24"/>
          <w:lang w:val="hr-HR"/>
        </w:rPr>
        <w:t>20</w:t>
      </w:r>
      <w:r>
        <w:rPr>
          <w:sz w:val="24"/>
          <w:szCs w:val="24"/>
          <w:lang w:val="hr-HR"/>
        </w:rPr>
        <w:t>2</w:t>
      </w:r>
      <w:r w:rsidR="009B3C25">
        <w:rPr>
          <w:sz w:val="24"/>
          <w:szCs w:val="24"/>
          <w:lang w:val="hr-HR"/>
        </w:rPr>
        <w:t>4</w:t>
      </w:r>
      <w:r w:rsidRPr="00E0044B">
        <w:rPr>
          <w:sz w:val="24"/>
          <w:szCs w:val="24"/>
          <w:lang w:val="hr-HR"/>
        </w:rPr>
        <w:t xml:space="preserve">. godine, donosi </w:t>
      </w:r>
    </w:p>
    <w:p w14:paraId="0E228416" w14:textId="77777777" w:rsidR="00113FBF" w:rsidRDefault="00113FBF" w:rsidP="00874AD9">
      <w:pPr>
        <w:pStyle w:val="Tijeloteksta-uvlaka3"/>
        <w:spacing w:line="240" w:lineRule="auto"/>
        <w:ind w:left="993" w:hanging="426"/>
        <w:jc w:val="center"/>
        <w:rPr>
          <w:szCs w:val="22"/>
          <w:lang w:val="hr-HR"/>
        </w:rPr>
      </w:pPr>
    </w:p>
    <w:p w14:paraId="5D31FB69" w14:textId="77777777" w:rsidR="009C58C0" w:rsidRPr="00922F73" w:rsidRDefault="009C58C0" w:rsidP="00922F73">
      <w:pPr>
        <w:pStyle w:val="Tijeloteksta-uvlaka3"/>
        <w:spacing w:line="240" w:lineRule="auto"/>
        <w:ind w:left="567" w:firstLine="0"/>
        <w:jc w:val="center"/>
        <w:rPr>
          <w:b/>
          <w:szCs w:val="22"/>
          <w:lang w:val="hr-HR"/>
        </w:rPr>
      </w:pPr>
      <w:r w:rsidRPr="00922F73">
        <w:rPr>
          <w:b/>
          <w:szCs w:val="22"/>
          <w:lang w:val="hr-HR"/>
        </w:rPr>
        <w:t xml:space="preserve">PLAN NABAVE </w:t>
      </w:r>
    </w:p>
    <w:p w14:paraId="6186C68E" w14:textId="69A93094" w:rsidR="009C58C0" w:rsidRPr="00922F73" w:rsidRDefault="009C58C0" w:rsidP="00922F73">
      <w:pPr>
        <w:pStyle w:val="Tijeloteksta-uvlaka3"/>
        <w:spacing w:line="240" w:lineRule="auto"/>
        <w:ind w:left="567" w:firstLine="0"/>
        <w:jc w:val="center"/>
        <w:rPr>
          <w:b/>
          <w:szCs w:val="22"/>
          <w:lang w:val="hr-HR"/>
        </w:rPr>
      </w:pPr>
      <w:r w:rsidRPr="00922F73">
        <w:rPr>
          <w:b/>
          <w:szCs w:val="22"/>
          <w:lang w:val="hr-HR"/>
        </w:rPr>
        <w:t>OPĆINE TRNOVEC BARTOLOVEČKI ZA 20</w:t>
      </w:r>
      <w:r w:rsidR="00922F73" w:rsidRPr="00922F73">
        <w:rPr>
          <w:b/>
          <w:szCs w:val="22"/>
          <w:lang w:val="hr-HR"/>
        </w:rPr>
        <w:t>2</w:t>
      </w:r>
      <w:r w:rsidR="009B3C25">
        <w:rPr>
          <w:b/>
          <w:szCs w:val="22"/>
          <w:lang w:val="hr-HR"/>
        </w:rPr>
        <w:t>4</w:t>
      </w:r>
      <w:r w:rsidRPr="00922F73">
        <w:rPr>
          <w:b/>
          <w:szCs w:val="22"/>
          <w:lang w:val="hr-HR"/>
        </w:rPr>
        <w:t>. GODINU</w:t>
      </w:r>
    </w:p>
    <w:p w14:paraId="0A7C2682" w14:textId="77777777" w:rsidR="009C58C0" w:rsidRPr="00922F73" w:rsidRDefault="009C58C0" w:rsidP="00922F73">
      <w:pPr>
        <w:pStyle w:val="Tijeloteksta-uvlaka3"/>
        <w:spacing w:line="240" w:lineRule="auto"/>
        <w:ind w:left="567" w:firstLine="0"/>
        <w:jc w:val="center"/>
        <w:rPr>
          <w:b/>
          <w:szCs w:val="22"/>
          <w:lang w:val="hr-HR"/>
        </w:rPr>
      </w:pPr>
    </w:p>
    <w:p w14:paraId="57DDF270" w14:textId="77777777" w:rsidR="009C58C0" w:rsidRPr="00922F73" w:rsidRDefault="009C58C0" w:rsidP="00922F73">
      <w:pPr>
        <w:pStyle w:val="Tijeloteksta-uvlaka3"/>
        <w:spacing w:line="240" w:lineRule="auto"/>
        <w:ind w:left="567" w:firstLine="0"/>
        <w:jc w:val="center"/>
        <w:rPr>
          <w:szCs w:val="22"/>
          <w:lang w:val="hr-HR"/>
        </w:rPr>
      </w:pPr>
      <w:r w:rsidRPr="00922F73">
        <w:rPr>
          <w:b/>
          <w:szCs w:val="22"/>
          <w:lang w:val="hr-HR"/>
        </w:rPr>
        <w:t>I.</w:t>
      </w:r>
    </w:p>
    <w:p w14:paraId="78AA88C7" w14:textId="614AF5BA" w:rsidR="009C58C0" w:rsidRPr="00922F73" w:rsidRDefault="009C58C0" w:rsidP="00922F73">
      <w:pPr>
        <w:spacing w:line="240" w:lineRule="auto"/>
        <w:ind w:left="567"/>
        <w:jc w:val="both"/>
        <w:rPr>
          <w:rFonts w:ascii="Times New Roman" w:hAnsi="Times New Roman" w:cs="Times New Roman"/>
        </w:rPr>
      </w:pPr>
      <w:r w:rsidRPr="00922F73">
        <w:rPr>
          <w:rFonts w:ascii="Times New Roman" w:hAnsi="Times New Roman" w:cs="Times New Roman"/>
        </w:rPr>
        <w:t>Općina Trnovec Bartolovečki (u daljnjem tekstu: Općina) kao javni naručitelj i obveznik primjene odredaba Zakona o javnoj na</w:t>
      </w:r>
      <w:r w:rsidR="0047036B" w:rsidRPr="00922F73">
        <w:rPr>
          <w:rFonts w:ascii="Times New Roman" w:hAnsi="Times New Roman" w:cs="Times New Roman"/>
        </w:rPr>
        <w:t xml:space="preserve">bavi donosi Plan nabave za </w:t>
      </w:r>
      <w:r w:rsidR="001524B0" w:rsidRPr="00922F73">
        <w:rPr>
          <w:rFonts w:ascii="Times New Roman" w:hAnsi="Times New Roman" w:cs="Times New Roman"/>
        </w:rPr>
        <w:t>20</w:t>
      </w:r>
      <w:r w:rsidR="00922F73" w:rsidRPr="00922F73">
        <w:rPr>
          <w:rFonts w:ascii="Times New Roman" w:hAnsi="Times New Roman" w:cs="Times New Roman"/>
        </w:rPr>
        <w:t>2</w:t>
      </w:r>
      <w:r w:rsidR="009B3C25">
        <w:rPr>
          <w:rFonts w:ascii="Times New Roman" w:hAnsi="Times New Roman" w:cs="Times New Roman"/>
        </w:rPr>
        <w:t>4</w:t>
      </w:r>
      <w:r w:rsidRPr="00922F73">
        <w:rPr>
          <w:rFonts w:ascii="Times New Roman" w:hAnsi="Times New Roman" w:cs="Times New Roman"/>
        </w:rPr>
        <w:t>. godinu i istim se utvrđuje popis provedbe javnih nabava roba,  radova ili usluga u proračunskoj 20</w:t>
      </w:r>
      <w:r w:rsidR="00922F73">
        <w:rPr>
          <w:rFonts w:ascii="Times New Roman" w:hAnsi="Times New Roman" w:cs="Times New Roman"/>
        </w:rPr>
        <w:t>2</w:t>
      </w:r>
      <w:r w:rsidR="009B3C25">
        <w:rPr>
          <w:rFonts w:ascii="Times New Roman" w:hAnsi="Times New Roman" w:cs="Times New Roman"/>
        </w:rPr>
        <w:t>4</w:t>
      </w:r>
      <w:r w:rsidRPr="00922F73">
        <w:rPr>
          <w:rFonts w:ascii="Times New Roman" w:hAnsi="Times New Roman" w:cs="Times New Roman"/>
        </w:rPr>
        <w:t>. godini za koje su planirana sredstva Proračunom Opć</w:t>
      </w:r>
      <w:r w:rsidR="0091223F" w:rsidRPr="00922F73">
        <w:rPr>
          <w:rFonts w:ascii="Times New Roman" w:hAnsi="Times New Roman" w:cs="Times New Roman"/>
        </w:rPr>
        <w:t>ine Trnovec Bartolovečki za 20</w:t>
      </w:r>
      <w:r w:rsidR="00922F73">
        <w:rPr>
          <w:rFonts w:ascii="Times New Roman" w:hAnsi="Times New Roman" w:cs="Times New Roman"/>
        </w:rPr>
        <w:t>2</w:t>
      </w:r>
      <w:r w:rsidR="009B3C25">
        <w:rPr>
          <w:rFonts w:ascii="Times New Roman" w:hAnsi="Times New Roman" w:cs="Times New Roman"/>
        </w:rPr>
        <w:t>4</w:t>
      </w:r>
      <w:r w:rsidRPr="00922F73">
        <w:rPr>
          <w:rFonts w:ascii="Times New Roman" w:hAnsi="Times New Roman" w:cs="Times New Roman"/>
        </w:rPr>
        <w:t>. godinu („Službeni vjesn</w:t>
      </w:r>
      <w:r w:rsidR="0091223F" w:rsidRPr="00922F73">
        <w:rPr>
          <w:rFonts w:ascii="Times New Roman" w:hAnsi="Times New Roman" w:cs="Times New Roman"/>
        </w:rPr>
        <w:t xml:space="preserve">ik Varaždinske županije“ broj </w:t>
      </w:r>
      <w:r w:rsidR="00B81AE3">
        <w:rPr>
          <w:rFonts w:ascii="Times New Roman" w:hAnsi="Times New Roman" w:cs="Times New Roman"/>
        </w:rPr>
        <w:t>1</w:t>
      </w:r>
      <w:r w:rsidR="009B3C25">
        <w:rPr>
          <w:rFonts w:ascii="Times New Roman" w:hAnsi="Times New Roman" w:cs="Times New Roman"/>
        </w:rPr>
        <w:t>1</w:t>
      </w:r>
      <w:r w:rsidR="009A6B84">
        <w:rPr>
          <w:rFonts w:ascii="Times New Roman" w:hAnsi="Times New Roman" w:cs="Times New Roman"/>
        </w:rPr>
        <w:t>4</w:t>
      </w:r>
      <w:r w:rsidR="00B81AE3">
        <w:rPr>
          <w:rFonts w:ascii="Times New Roman" w:hAnsi="Times New Roman" w:cs="Times New Roman"/>
        </w:rPr>
        <w:t>/202</w:t>
      </w:r>
      <w:r w:rsidR="009B3C25">
        <w:rPr>
          <w:rFonts w:ascii="Times New Roman" w:hAnsi="Times New Roman" w:cs="Times New Roman"/>
        </w:rPr>
        <w:t>3</w:t>
      </w:r>
      <w:r w:rsidRPr="00922F73">
        <w:rPr>
          <w:rFonts w:ascii="Times New Roman" w:hAnsi="Times New Roman" w:cs="Times New Roman"/>
        </w:rPr>
        <w:t>.).</w:t>
      </w:r>
    </w:p>
    <w:p w14:paraId="414E2F2E" w14:textId="77777777" w:rsidR="00113FBF" w:rsidRPr="00922F73" w:rsidRDefault="009C58C0" w:rsidP="00922F73">
      <w:pPr>
        <w:spacing w:line="240" w:lineRule="auto"/>
        <w:ind w:left="567"/>
        <w:jc w:val="both"/>
        <w:rPr>
          <w:rFonts w:ascii="Times New Roman" w:hAnsi="Times New Roman" w:cs="Times New Roman"/>
        </w:rPr>
      </w:pPr>
      <w:r w:rsidRPr="00922F73">
        <w:rPr>
          <w:rFonts w:ascii="Times New Roman" w:hAnsi="Times New Roman" w:cs="Times New Roman"/>
        </w:rPr>
        <w:t>Iznimno Općina Trnovec Bartolovečki izvršit će i nabavu onih roba i usluga odnosno ustupanje onih radova za koje su sredstva planirana i osigurana iz drugih izvora (Državni proračun, financijski planovi državnih tijela i drugih tijela koja koriste sredstva Državnog proračuna), ukoliko se radi o realizaciji kapitalnih projekata na području Općine Trnovec Bartolovečki te ako je odlukom nadležnog tijela koje je ovlašteno raspolagati tako osiguranim sredstvima određeno da će postupak nabave provesti Općina Trnovec Bartolovečki kao naručitelj, a uz transfer osiguranih sredstava u Proračun Općine Trnovec Bartolovečki.</w:t>
      </w:r>
    </w:p>
    <w:p w14:paraId="6F74DF56" w14:textId="77777777" w:rsidR="009C58C0" w:rsidRPr="00922F73" w:rsidRDefault="009C58C0" w:rsidP="00922F73">
      <w:pPr>
        <w:spacing w:after="0" w:line="240" w:lineRule="auto"/>
        <w:ind w:left="567"/>
        <w:jc w:val="center"/>
        <w:rPr>
          <w:rFonts w:ascii="Times New Roman" w:hAnsi="Times New Roman" w:cs="Times New Roman"/>
          <w:b/>
          <w:bCs/>
        </w:rPr>
      </w:pPr>
      <w:r w:rsidRPr="00922F73">
        <w:rPr>
          <w:rFonts w:ascii="Times New Roman" w:hAnsi="Times New Roman" w:cs="Times New Roman"/>
          <w:b/>
          <w:bCs/>
        </w:rPr>
        <w:t>II.</w:t>
      </w:r>
    </w:p>
    <w:p w14:paraId="71A8C819" w14:textId="6EA7AAFC" w:rsidR="00C847E2" w:rsidRPr="00922F73" w:rsidRDefault="009C58C0" w:rsidP="00922F73">
      <w:pPr>
        <w:pStyle w:val="Tijeloteksta-uvlaka3"/>
        <w:spacing w:line="240" w:lineRule="auto"/>
        <w:ind w:left="567" w:firstLine="0"/>
        <w:jc w:val="both"/>
        <w:rPr>
          <w:szCs w:val="22"/>
          <w:lang w:val="hr-HR"/>
        </w:rPr>
      </w:pPr>
      <w:r w:rsidRPr="00922F73">
        <w:rPr>
          <w:szCs w:val="22"/>
          <w:lang w:val="hr-HR"/>
        </w:rPr>
        <w:t>Sastavni dio Plana nabave Općine za 20</w:t>
      </w:r>
      <w:r w:rsidR="00922F73">
        <w:rPr>
          <w:szCs w:val="22"/>
          <w:lang w:val="hr-HR"/>
        </w:rPr>
        <w:t>2</w:t>
      </w:r>
      <w:r w:rsidR="009B3C25">
        <w:rPr>
          <w:szCs w:val="22"/>
          <w:lang w:val="hr-HR"/>
        </w:rPr>
        <w:t>4</w:t>
      </w:r>
      <w:r w:rsidRPr="00922F73">
        <w:rPr>
          <w:szCs w:val="22"/>
          <w:lang w:val="hr-HR"/>
        </w:rPr>
        <w:t>. godinu je Tabelarni prikaz popisa cjelokupne nabave roba, radova i usluga u 20</w:t>
      </w:r>
      <w:r w:rsidR="00B81AE3">
        <w:rPr>
          <w:szCs w:val="22"/>
          <w:lang w:val="hr-HR"/>
        </w:rPr>
        <w:t>2</w:t>
      </w:r>
      <w:r w:rsidR="009B3C25">
        <w:rPr>
          <w:szCs w:val="22"/>
          <w:lang w:val="hr-HR"/>
        </w:rPr>
        <w:t>4</w:t>
      </w:r>
      <w:r w:rsidRPr="00922F73">
        <w:rPr>
          <w:szCs w:val="22"/>
          <w:lang w:val="hr-HR"/>
        </w:rPr>
        <w:t xml:space="preserve">. godini, a </w:t>
      </w:r>
      <w:r w:rsidR="00EF3D0F" w:rsidRPr="00922F73">
        <w:rPr>
          <w:szCs w:val="22"/>
          <w:lang w:val="hr-HR"/>
        </w:rPr>
        <w:t xml:space="preserve">koji se u skladu s </w:t>
      </w:r>
      <w:r w:rsidR="00A83290" w:rsidRPr="00922F73">
        <w:rPr>
          <w:szCs w:val="22"/>
          <w:lang w:val="hr-HR"/>
        </w:rPr>
        <w:t xml:space="preserve">člankom 4. stavkom 1. </w:t>
      </w:r>
      <w:r w:rsidR="00ED08FD" w:rsidRPr="00922F73">
        <w:rPr>
          <w:szCs w:val="22"/>
          <w:lang w:val="hr-HR"/>
        </w:rPr>
        <w:t>Pravilnika o planu nabave, registru ugovora, prethodnom savjetovanju i analizi tržišta u javnoj nabavi („Narodne novine“ broj 101/17.</w:t>
      </w:r>
      <w:r w:rsidR="001F0FF8">
        <w:rPr>
          <w:szCs w:val="22"/>
          <w:lang w:val="hr-HR"/>
        </w:rPr>
        <w:t xml:space="preserve"> i 144/20.</w:t>
      </w:r>
      <w:r w:rsidR="00ED08FD" w:rsidRPr="00922F73">
        <w:rPr>
          <w:szCs w:val="22"/>
          <w:lang w:val="hr-HR"/>
        </w:rPr>
        <w:t xml:space="preserve">) </w:t>
      </w:r>
      <w:r w:rsidR="00A83290" w:rsidRPr="00922F73">
        <w:rPr>
          <w:szCs w:val="22"/>
          <w:lang w:val="hr-HR"/>
        </w:rPr>
        <w:t>objavljuje</w:t>
      </w:r>
      <w:r w:rsidR="00ED08FD" w:rsidRPr="00922F73">
        <w:rPr>
          <w:szCs w:val="22"/>
          <w:lang w:val="hr-HR"/>
        </w:rPr>
        <w:t xml:space="preserve"> u Elektroničkom oglasniku javne nabave Republike Hrvatske</w:t>
      </w:r>
      <w:r w:rsidR="0047036B" w:rsidRPr="00922F73">
        <w:rPr>
          <w:szCs w:val="22"/>
          <w:lang w:val="hr-HR"/>
        </w:rPr>
        <w:t>.</w:t>
      </w:r>
    </w:p>
    <w:p w14:paraId="7311499C" w14:textId="77777777" w:rsidR="008B4DF2" w:rsidRPr="00922F73" w:rsidRDefault="008B4DF2" w:rsidP="00922F73">
      <w:pPr>
        <w:pStyle w:val="Tijeloteksta-uvlaka3"/>
        <w:spacing w:line="240" w:lineRule="auto"/>
        <w:ind w:left="567" w:firstLine="0"/>
        <w:jc w:val="center"/>
        <w:rPr>
          <w:szCs w:val="22"/>
          <w:lang w:val="hr-HR"/>
        </w:rPr>
      </w:pPr>
    </w:p>
    <w:p w14:paraId="7941E07A" w14:textId="77777777" w:rsidR="009C58C0" w:rsidRPr="00922F73" w:rsidRDefault="009C58C0" w:rsidP="00922F73">
      <w:pPr>
        <w:pStyle w:val="Tijeloteksta-uvlaka3"/>
        <w:spacing w:line="240" w:lineRule="auto"/>
        <w:ind w:left="567" w:firstLine="0"/>
        <w:jc w:val="center"/>
        <w:rPr>
          <w:szCs w:val="22"/>
          <w:lang w:val="hr-HR"/>
        </w:rPr>
      </w:pPr>
      <w:r w:rsidRPr="00922F73">
        <w:rPr>
          <w:b/>
          <w:bCs/>
          <w:szCs w:val="22"/>
          <w:lang w:val="hr-HR"/>
        </w:rPr>
        <w:t>III.</w:t>
      </w:r>
    </w:p>
    <w:p w14:paraId="6F4D9D6E" w14:textId="77777777" w:rsidR="00113FBF" w:rsidRPr="00922F73" w:rsidRDefault="009C58C0" w:rsidP="00922F73">
      <w:pPr>
        <w:pStyle w:val="Tijeloteksta"/>
        <w:spacing w:line="240" w:lineRule="auto"/>
        <w:ind w:left="567"/>
        <w:jc w:val="both"/>
        <w:rPr>
          <w:rFonts w:ascii="Times New Roman" w:hAnsi="Times New Roman" w:cs="Times New Roman"/>
        </w:rPr>
      </w:pPr>
      <w:r w:rsidRPr="00922F73">
        <w:rPr>
          <w:rFonts w:ascii="Times New Roman" w:hAnsi="Times New Roman" w:cs="Times New Roman"/>
        </w:rPr>
        <w:t xml:space="preserve">Nabava roba, radova ili usluga </w:t>
      </w:r>
      <w:r w:rsidR="00113FBF" w:rsidRPr="00922F73">
        <w:rPr>
          <w:rFonts w:ascii="Times New Roman" w:hAnsi="Times New Roman" w:cs="Times New Roman"/>
        </w:rPr>
        <w:t>u visini vrijednosti propisanih u</w:t>
      </w:r>
      <w:r w:rsidR="00ED08FD" w:rsidRPr="00922F73">
        <w:rPr>
          <w:rFonts w:ascii="Times New Roman" w:hAnsi="Times New Roman" w:cs="Times New Roman"/>
        </w:rPr>
        <w:t xml:space="preserve"> člank</w:t>
      </w:r>
      <w:r w:rsidR="00113FBF" w:rsidRPr="00922F73">
        <w:rPr>
          <w:rFonts w:ascii="Times New Roman" w:hAnsi="Times New Roman" w:cs="Times New Roman"/>
        </w:rPr>
        <w:t>u</w:t>
      </w:r>
      <w:r w:rsidR="00ED08FD" w:rsidRPr="00922F73">
        <w:rPr>
          <w:rFonts w:ascii="Times New Roman" w:hAnsi="Times New Roman" w:cs="Times New Roman"/>
        </w:rPr>
        <w:t xml:space="preserve"> 12. stavk</w:t>
      </w:r>
      <w:r w:rsidR="00113FBF" w:rsidRPr="00922F73">
        <w:rPr>
          <w:rFonts w:ascii="Times New Roman" w:hAnsi="Times New Roman" w:cs="Times New Roman"/>
        </w:rPr>
        <w:t>u</w:t>
      </w:r>
      <w:r w:rsidR="00ED08FD" w:rsidRPr="00922F73">
        <w:rPr>
          <w:rFonts w:ascii="Times New Roman" w:hAnsi="Times New Roman" w:cs="Times New Roman"/>
        </w:rPr>
        <w:t xml:space="preserve"> 1. Zakona o javnoj nabavi </w:t>
      </w:r>
      <w:r w:rsidRPr="00922F73">
        <w:rPr>
          <w:rFonts w:ascii="Times New Roman" w:hAnsi="Times New Roman" w:cs="Times New Roman"/>
        </w:rPr>
        <w:t xml:space="preserve">provoditi će se </w:t>
      </w:r>
      <w:r w:rsidR="00116F7C" w:rsidRPr="00922F73">
        <w:rPr>
          <w:rFonts w:ascii="Times New Roman" w:hAnsi="Times New Roman" w:cs="Times New Roman"/>
        </w:rPr>
        <w:t xml:space="preserve">u skladu s Pravilnikom o provedbi postupaka </w:t>
      </w:r>
      <w:r w:rsidR="00ED08FD" w:rsidRPr="00922F73">
        <w:rPr>
          <w:rFonts w:ascii="Times New Roman" w:hAnsi="Times New Roman" w:cs="Times New Roman"/>
        </w:rPr>
        <w:t xml:space="preserve">jednostavne </w:t>
      </w:r>
      <w:r w:rsidR="00116F7C" w:rsidRPr="00922F73">
        <w:rPr>
          <w:rFonts w:ascii="Times New Roman" w:hAnsi="Times New Roman" w:cs="Times New Roman"/>
        </w:rPr>
        <w:t>nabave u Općini Trnovec Bartolovečki</w:t>
      </w:r>
      <w:r w:rsidR="0050788D" w:rsidRPr="00922F73">
        <w:rPr>
          <w:rFonts w:ascii="Times New Roman" w:hAnsi="Times New Roman" w:cs="Times New Roman"/>
        </w:rPr>
        <w:t>, a nabava roba, radova ili usluga  male  i velike vrijednosti provoditi će se u skladu sa odredbama Zakona o javnoj nabavi.</w:t>
      </w:r>
    </w:p>
    <w:p w14:paraId="0F9D8192" w14:textId="77777777" w:rsidR="009C58C0" w:rsidRPr="00922F73" w:rsidRDefault="009C58C0" w:rsidP="00922F73">
      <w:pPr>
        <w:pStyle w:val="Tijeloteksta"/>
        <w:spacing w:after="0" w:line="240" w:lineRule="auto"/>
        <w:ind w:left="567"/>
        <w:jc w:val="center"/>
        <w:rPr>
          <w:rFonts w:ascii="Times New Roman" w:hAnsi="Times New Roman" w:cs="Times New Roman"/>
          <w:b/>
        </w:rPr>
      </w:pPr>
      <w:r w:rsidRPr="00922F73">
        <w:rPr>
          <w:rFonts w:ascii="Times New Roman" w:hAnsi="Times New Roman" w:cs="Times New Roman"/>
          <w:b/>
        </w:rPr>
        <w:t>IV.</w:t>
      </w:r>
    </w:p>
    <w:p w14:paraId="28807437" w14:textId="503AFEB9" w:rsidR="00ED08FD" w:rsidRPr="00874AD9" w:rsidRDefault="009C58C0" w:rsidP="00922F73">
      <w:pPr>
        <w:pStyle w:val="Tijeloteksta"/>
        <w:spacing w:after="0" w:line="240" w:lineRule="auto"/>
        <w:ind w:left="567"/>
        <w:jc w:val="both"/>
        <w:rPr>
          <w:rFonts w:ascii="Times New Roman" w:hAnsi="Times New Roman" w:cs="Times New Roman"/>
        </w:rPr>
      </w:pPr>
      <w:r w:rsidRPr="00874AD9">
        <w:rPr>
          <w:rFonts w:ascii="Times New Roman" w:hAnsi="Times New Roman" w:cs="Times New Roman"/>
        </w:rPr>
        <w:t>Odluk</w:t>
      </w:r>
      <w:r w:rsidR="0050788D" w:rsidRPr="00874AD9">
        <w:rPr>
          <w:rFonts w:ascii="Times New Roman" w:hAnsi="Times New Roman" w:cs="Times New Roman"/>
        </w:rPr>
        <w:t>u</w:t>
      </w:r>
      <w:r w:rsidRPr="00874AD9">
        <w:rPr>
          <w:rFonts w:ascii="Times New Roman" w:hAnsi="Times New Roman" w:cs="Times New Roman"/>
        </w:rPr>
        <w:t xml:space="preserve"> o </w:t>
      </w:r>
      <w:r w:rsidR="0050788D" w:rsidRPr="00874AD9">
        <w:rPr>
          <w:rFonts w:ascii="Times New Roman" w:hAnsi="Times New Roman" w:cs="Times New Roman"/>
        </w:rPr>
        <w:t>financiranju</w:t>
      </w:r>
      <w:r w:rsidRPr="00874AD9">
        <w:rPr>
          <w:rFonts w:ascii="Times New Roman" w:hAnsi="Times New Roman" w:cs="Times New Roman"/>
        </w:rPr>
        <w:t xml:space="preserve"> nabave </w:t>
      </w:r>
      <w:r w:rsidR="0050788D" w:rsidRPr="00874AD9">
        <w:rPr>
          <w:rFonts w:ascii="Times New Roman" w:hAnsi="Times New Roman" w:cs="Times New Roman"/>
        </w:rPr>
        <w:t xml:space="preserve">roba, radova i usluga donosi nadležno tijelo </w:t>
      </w:r>
      <w:r w:rsidRPr="00874AD9">
        <w:rPr>
          <w:rFonts w:ascii="Times New Roman" w:hAnsi="Times New Roman" w:cs="Times New Roman"/>
        </w:rPr>
        <w:t xml:space="preserve">Općine Trnovec Bartolovečki </w:t>
      </w:r>
      <w:r w:rsidR="009C65EF" w:rsidRPr="00874AD9">
        <w:rPr>
          <w:rFonts w:ascii="Times New Roman" w:hAnsi="Times New Roman" w:cs="Times New Roman"/>
        </w:rPr>
        <w:t>u skladu s</w:t>
      </w:r>
      <w:r w:rsidRPr="00874AD9">
        <w:rPr>
          <w:rFonts w:ascii="Times New Roman" w:hAnsi="Times New Roman" w:cs="Times New Roman"/>
        </w:rPr>
        <w:t xml:space="preserve"> odredb</w:t>
      </w:r>
      <w:r w:rsidR="009C65EF" w:rsidRPr="00874AD9">
        <w:rPr>
          <w:rFonts w:ascii="Times New Roman" w:hAnsi="Times New Roman" w:cs="Times New Roman"/>
        </w:rPr>
        <w:t>om</w:t>
      </w:r>
      <w:r w:rsidRPr="00874AD9">
        <w:rPr>
          <w:rFonts w:ascii="Times New Roman" w:hAnsi="Times New Roman" w:cs="Times New Roman"/>
        </w:rPr>
        <w:t xml:space="preserve"> </w:t>
      </w:r>
      <w:r w:rsidR="009C65EF" w:rsidRPr="00874AD9">
        <w:rPr>
          <w:rFonts w:ascii="Times New Roman" w:hAnsi="Times New Roman" w:cs="Times New Roman"/>
        </w:rPr>
        <w:t xml:space="preserve">stavka 2. </w:t>
      </w:r>
      <w:r w:rsidRPr="00874AD9">
        <w:rPr>
          <w:rFonts w:ascii="Times New Roman" w:hAnsi="Times New Roman" w:cs="Times New Roman"/>
        </w:rPr>
        <w:t xml:space="preserve">članka </w:t>
      </w:r>
      <w:r w:rsidR="009C65EF" w:rsidRPr="00874AD9">
        <w:rPr>
          <w:rFonts w:ascii="Times New Roman" w:hAnsi="Times New Roman" w:cs="Times New Roman"/>
        </w:rPr>
        <w:t>48</w:t>
      </w:r>
      <w:r w:rsidRPr="00874AD9">
        <w:rPr>
          <w:rFonts w:ascii="Times New Roman" w:hAnsi="Times New Roman" w:cs="Times New Roman"/>
        </w:rPr>
        <w:t xml:space="preserve">. Zakona o lokalnoj i područnoj (regionalnoj) samoupravi („Narodne novine“ broj </w:t>
      </w:r>
      <w:r w:rsidR="00922F73" w:rsidRPr="00874AD9">
        <w:rPr>
          <w:rFonts w:ascii="Times New Roman" w:hAnsi="Times New Roman" w:cs="Times New Roman"/>
        </w:rPr>
        <w:t>33/01, 60/01, 129/05, 109/07, 125/08, 36/09, 150/11, 144/12, 19/13, 137/15, 123/17, 98/19</w:t>
      </w:r>
      <w:r w:rsidR="001F0FF8">
        <w:rPr>
          <w:rFonts w:ascii="Times New Roman" w:hAnsi="Times New Roman" w:cs="Times New Roman"/>
        </w:rPr>
        <w:t>, 144/20</w:t>
      </w:r>
      <w:r w:rsidR="009C65EF" w:rsidRPr="00874AD9">
        <w:rPr>
          <w:rFonts w:ascii="Times New Roman" w:hAnsi="Times New Roman" w:cs="Times New Roman"/>
        </w:rPr>
        <w:t>).</w:t>
      </w:r>
    </w:p>
    <w:p w14:paraId="62F721F8" w14:textId="77777777" w:rsidR="0047036B" w:rsidRPr="00922F73" w:rsidRDefault="0047036B" w:rsidP="00922F73">
      <w:pPr>
        <w:pStyle w:val="Tijeloteksta"/>
        <w:spacing w:line="240" w:lineRule="auto"/>
        <w:ind w:left="567"/>
        <w:jc w:val="both"/>
        <w:rPr>
          <w:rFonts w:ascii="Times New Roman" w:hAnsi="Times New Roman" w:cs="Times New Roman"/>
        </w:rPr>
      </w:pPr>
    </w:p>
    <w:p w14:paraId="3DDF0594" w14:textId="77777777" w:rsidR="009C58C0" w:rsidRPr="00922F73" w:rsidRDefault="009C58C0" w:rsidP="00922F73">
      <w:pPr>
        <w:spacing w:after="0" w:line="240" w:lineRule="auto"/>
        <w:ind w:left="567"/>
        <w:jc w:val="center"/>
        <w:rPr>
          <w:rFonts w:ascii="Times New Roman" w:hAnsi="Times New Roman" w:cs="Times New Roman"/>
          <w:b/>
          <w:bCs/>
        </w:rPr>
      </w:pPr>
      <w:r w:rsidRPr="00922F73">
        <w:rPr>
          <w:rFonts w:ascii="Times New Roman" w:hAnsi="Times New Roman" w:cs="Times New Roman"/>
          <w:b/>
          <w:bCs/>
        </w:rPr>
        <w:t>V.</w:t>
      </w:r>
    </w:p>
    <w:p w14:paraId="2FE5DA7B" w14:textId="77777777" w:rsidR="00ED08FD" w:rsidRPr="00922F73" w:rsidRDefault="009C58C0" w:rsidP="00922F73">
      <w:pPr>
        <w:spacing w:after="0" w:line="240" w:lineRule="auto"/>
        <w:ind w:left="567"/>
        <w:jc w:val="both"/>
        <w:rPr>
          <w:rFonts w:ascii="Times New Roman" w:hAnsi="Times New Roman" w:cs="Times New Roman"/>
        </w:rPr>
      </w:pPr>
      <w:r w:rsidRPr="00922F73">
        <w:rPr>
          <w:rFonts w:ascii="Times New Roman" w:hAnsi="Times New Roman" w:cs="Times New Roman"/>
        </w:rPr>
        <w:t>Jedinstveni upravni odjel Općine za svaku proračunsku godinu vodi evidenciju provedbe postupaka javne nabave, te vrši objave  i dostavu izvješća o javnoj nabavi provedenoj u prethodnoj godini nadležnom tijelu za sustav javne nabave, a  u skladu sa odredbama Zakona o javnoj nabavi i provedbenim propisima istog Zakona.</w:t>
      </w:r>
    </w:p>
    <w:p w14:paraId="1FFB60C0" w14:textId="77777777" w:rsidR="00F43F0C" w:rsidRPr="00922F73" w:rsidRDefault="00F43F0C" w:rsidP="00922F73">
      <w:pPr>
        <w:spacing w:line="240" w:lineRule="auto"/>
        <w:ind w:left="567"/>
        <w:jc w:val="both"/>
        <w:rPr>
          <w:rFonts w:ascii="Times New Roman" w:hAnsi="Times New Roman" w:cs="Times New Roman"/>
          <w:sz w:val="2"/>
        </w:rPr>
      </w:pPr>
    </w:p>
    <w:p w14:paraId="09BB64D8" w14:textId="77777777" w:rsidR="009C58C0" w:rsidRPr="00922F73" w:rsidRDefault="009C58C0" w:rsidP="00922F73">
      <w:pPr>
        <w:spacing w:line="240" w:lineRule="auto"/>
        <w:ind w:left="567"/>
        <w:jc w:val="center"/>
        <w:rPr>
          <w:rFonts w:ascii="Times New Roman" w:hAnsi="Times New Roman" w:cs="Times New Roman"/>
          <w:b/>
        </w:rPr>
      </w:pPr>
      <w:r w:rsidRPr="00922F73">
        <w:rPr>
          <w:rFonts w:ascii="Times New Roman" w:hAnsi="Times New Roman" w:cs="Times New Roman"/>
          <w:b/>
          <w:bCs/>
        </w:rPr>
        <w:t>VI.</w:t>
      </w:r>
    </w:p>
    <w:p w14:paraId="751863B2" w14:textId="25925233" w:rsidR="003338D4" w:rsidRPr="00922F73" w:rsidRDefault="009C58C0" w:rsidP="00922F73">
      <w:pPr>
        <w:spacing w:line="240" w:lineRule="auto"/>
        <w:ind w:left="567"/>
        <w:rPr>
          <w:rFonts w:ascii="Times New Roman" w:hAnsi="Times New Roman" w:cs="Times New Roman"/>
        </w:rPr>
      </w:pPr>
      <w:r w:rsidRPr="00922F73">
        <w:rPr>
          <w:rFonts w:ascii="Times New Roman" w:hAnsi="Times New Roman" w:cs="Times New Roman"/>
        </w:rPr>
        <w:t>Ovaj Plan nabave stupa na snagu danom donošenja i primjenjuje se u 20</w:t>
      </w:r>
      <w:r w:rsidR="00922F73">
        <w:rPr>
          <w:rFonts w:ascii="Times New Roman" w:hAnsi="Times New Roman" w:cs="Times New Roman"/>
        </w:rPr>
        <w:t>2</w:t>
      </w:r>
      <w:r w:rsidR="009B3C25">
        <w:rPr>
          <w:rFonts w:ascii="Times New Roman" w:hAnsi="Times New Roman" w:cs="Times New Roman"/>
        </w:rPr>
        <w:t>4</w:t>
      </w:r>
      <w:r w:rsidRPr="00922F73">
        <w:rPr>
          <w:rFonts w:ascii="Times New Roman" w:hAnsi="Times New Roman" w:cs="Times New Roman"/>
        </w:rPr>
        <w:t>. godini.</w:t>
      </w:r>
    </w:p>
    <w:p w14:paraId="43B58A77" w14:textId="2090AD1B" w:rsidR="00874AD9" w:rsidRPr="00874AD9" w:rsidRDefault="00922F73" w:rsidP="00874AD9">
      <w:pPr>
        <w:spacing w:after="0" w:line="240" w:lineRule="auto"/>
        <w:ind w:firstLine="720"/>
        <w:rPr>
          <w:rFonts w:ascii="Times New Roman" w:hAnsi="Times New Roman" w:cs="Times New Roman"/>
          <w:b/>
          <w:bCs/>
          <w:sz w:val="24"/>
          <w:szCs w:val="24"/>
        </w:rPr>
      </w:pPr>
      <w:r>
        <w:rPr>
          <w:rFonts w:ascii="Times New Roman" w:hAnsi="Times New Roman"/>
        </w:rPr>
        <w:t xml:space="preserve">          </w:t>
      </w:r>
      <w:r w:rsidR="009C65EF" w:rsidRPr="00922F73">
        <w:rPr>
          <w:rFonts w:ascii="Times New Roman" w:hAnsi="Times New Roman"/>
        </w:rPr>
        <w:t>K</w:t>
      </w:r>
      <w:r w:rsidR="00ED08FD" w:rsidRPr="00922F73">
        <w:rPr>
          <w:rFonts w:ascii="Times New Roman" w:hAnsi="Times New Roman"/>
        </w:rPr>
        <w:t>LASA</w:t>
      </w:r>
      <w:r w:rsidR="009C65EF" w:rsidRPr="00922F73">
        <w:rPr>
          <w:rFonts w:ascii="Times New Roman" w:hAnsi="Times New Roman"/>
        </w:rPr>
        <w:t>:400-02/</w:t>
      </w:r>
      <w:r w:rsidRPr="00AE7DE7">
        <w:rPr>
          <w:rFonts w:ascii="Times New Roman" w:hAnsi="Times New Roman"/>
        </w:rPr>
        <w:t>2</w:t>
      </w:r>
      <w:r w:rsidR="009B3C25">
        <w:rPr>
          <w:rFonts w:ascii="Times New Roman" w:hAnsi="Times New Roman"/>
        </w:rPr>
        <w:t>4</w:t>
      </w:r>
      <w:r w:rsidR="009C65EF" w:rsidRPr="00AE7DE7">
        <w:rPr>
          <w:rFonts w:ascii="Times New Roman" w:hAnsi="Times New Roman"/>
        </w:rPr>
        <w:t>-</w:t>
      </w:r>
      <w:r w:rsidR="009C65EF" w:rsidRPr="00922F73">
        <w:rPr>
          <w:rFonts w:ascii="Times New Roman" w:hAnsi="Times New Roman"/>
        </w:rPr>
        <w:t>01/</w:t>
      </w:r>
      <w:r w:rsidR="00C44FD6">
        <w:rPr>
          <w:rFonts w:ascii="Times New Roman" w:hAnsi="Times New Roman"/>
        </w:rPr>
        <w:t>0</w:t>
      </w:r>
      <w:r w:rsidR="009B3C25">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81AE3">
        <w:rPr>
          <w:rFonts w:ascii="Times New Roman" w:hAnsi="Times New Roman" w:cs="Times New Roman"/>
          <w:b/>
          <w:sz w:val="24"/>
          <w:szCs w:val="24"/>
        </w:rPr>
        <w:t>OPĆINSKA NAČELNICA</w:t>
      </w:r>
    </w:p>
    <w:p w14:paraId="268DD92A" w14:textId="63789BED" w:rsidR="00922F73" w:rsidRPr="00922F73" w:rsidRDefault="00874AD9" w:rsidP="00922F73">
      <w:pPr>
        <w:pStyle w:val="Obinitekst"/>
        <w:tabs>
          <w:tab w:val="left" w:pos="426"/>
        </w:tabs>
        <w:ind w:left="567" w:hanging="567"/>
        <w:outlineLvl w:val="0"/>
        <w:rPr>
          <w:rFonts w:ascii="Times New Roman" w:hAnsi="Times New Roman"/>
          <w:b/>
          <w:sz w:val="22"/>
          <w:szCs w:val="22"/>
          <w:lang w:val="hr-HR"/>
        </w:rPr>
      </w:pPr>
      <w:r>
        <w:rPr>
          <w:rFonts w:ascii="Times New Roman" w:hAnsi="Times New Roman"/>
          <w:sz w:val="22"/>
          <w:szCs w:val="22"/>
        </w:rPr>
        <w:t xml:space="preserve">                       </w:t>
      </w:r>
      <w:r w:rsidR="00922F73" w:rsidRPr="00922F73">
        <w:rPr>
          <w:rFonts w:ascii="Times New Roman" w:hAnsi="Times New Roman"/>
          <w:sz w:val="22"/>
          <w:szCs w:val="22"/>
        </w:rPr>
        <w:t>URBROJ: 2186-</w:t>
      </w:r>
      <w:r w:rsidR="00B81AE3">
        <w:rPr>
          <w:rFonts w:ascii="Times New Roman" w:hAnsi="Times New Roman"/>
          <w:sz w:val="22"/>
          <w:szCs w:val="22"/>
        </w:rPr>
        <w:t>2</w:t>
      </w:r>
      <w:r w:rsidR="00922F73" w:rsidRPr="00922F73">
        <w:rPr>
          <w:rFonts w:ascii="Times New Roman" w:hAnsi="Times New Roman"/>
          <w:sz w:val="22"/>
          <w:szCs w:val="22"/>
        </w:rPr>
        <w:t>9-</w:t>
      </w:r>
      <w:r w:rsidR="00922F73" w:rsidRPr="00874AD9">
        <w:rPr>
          <w:rFonts w:ascii="Times New Roman" w:hAnsi="Times New Roman"/>
          <w:sz w:val="22"/>
          <w:szCs w:val="22"/>
        </w:rPr>
        <w:t>0</w:t>
      </w:r>
      <w:r w:rsidRPr="00874AD9">
        <w:rPr>
          <w:rFonts w:ascii="Times New Roman" w:hAnsi="Times New Roman"/>
          <w:sz w:val="22"/>
          <w:szCs w:val="22"/>
        </w:rPr>
        <w:t>3</w:t>
      </w:r>
      <w:r w:rsidR="00922F73" w:rsidRPr="00AE7DE7">
        <w:rPr>
          <w:rFonts w:ascii="Times New Roman" w:hAnsi="Times New Roman"/>
          <w:sz w:val="22"/>
          <w:szCs w:val="22"/>
        </w:rPr>
        <w:t>-2</w:t>
      </w:r>
      <w:r w:rsidR="009B3C25">
        <w:rPr>
          <w:rFonts w:ascii="Times New Roman" w:hAnsi="Times New Roman"/>
          <w:sz w:val="22"/>
          <w:szCs w:val="22"/>
        </w:rPr>
        <w:t>4</w:t>
      </w:r>
      <w:r w:rsidR="00922F73" w:rsidRPr="00AE7DE7">
        <w:rPr>
          <w:rFonts w:ascii="Times New Roman" w:hAnsi="Times New Roman"/>
          <w:sz w:val="22"/>
          <w:szCs w:val="22"/>
        </w:rPr>
        <w:t>-</w:t>
      </w:r>
      <w:r w:rsidR="00B81AE3">
        <w:rPr>
          <w:rFonts w:ascii="Times New Roman" w:hAnsi="Times New Roman"/>
          <w:sz w:val="22"/>
          <w:szCs w:val="22"/>
        </w:rPr>
        <w:t>1</w:t>
      </w:r>
      <w:r w:rsidR="00922F73">
        <w:rPr>
          <w:rFonts w:ascii="Times New Roman" w:hAnsi="Times New Roman"/>
          <w:sz w:val="22"/>
          <w:szCs w:val="22"/>
        </w:rPr>
        <w:tab/>
      </w:r>
      <w:r w:rsidR="00922F73">
        <w:rPr>
          <w:rFonts w:ascii="Times New Roman" w:hAnsi="Times New Roman"/>
          <w:sz w:val="22"/>
          <w:szCs w:val="22"/>
        </w:rPr>
        <w:tab/>
      </w:r>
      <w:r w:rsidR="00922F73">
        <w:rPr>
          <w:rFonts w:ascii="Times New Roman" w:hAnsi="Times New Roman"/>
          <w:sz w:val="22"/>
          <w:szCs w:val="22"/>
        </w:rPr>
        <w:tab/>
      </w:r>
      <w:r w:rsidR="00922F73">
        <w:rPr>
          <w:rFonts w:ascii="Times New Roman" w:hAnsi="Times New Roman"/>
          <w:sz w:val="22"/>
          <w:szCs w:val="22"/>
        </w:rPr>
        <w:tab/>
      </w:r>
      <w:r w:rsidR="00922F73">
        <w:rPr>
          <w:rFonts w:ascii="Times New Roman" w:hAnsi="Times New Roman"/>
          <w:sz w:val="22"/>
          <w:szCs w:val="22"/>
        </w:rPr>
        <w:tab/>
        <w:t xml:space="preserve">            </w:t>
      </w:r>
      <w:r w:rsidR="00B81AE3">
        <w:rPr>
          <w:rFonts w:ascii="Times New Roman" w:hAnsi="Times New Roman"/>
          <w:sz w:val="22"/>
          <w:szCs w:val="22"/>
        </w:rPr>
        <w:t>Verica Vitković</w:t>
      </w:r>
    </w:p>
    <w:p w14:paraId="2AD0E33F" w14:textId="3B70E9D3" w:rsidR="00922F73" w:rsidRPr="00922F73" w:rsidRDefault="00874AD9" w:rsidP="00B81AE3">
      <w:pPr>
        <w:spacing w:after="0" w:line="240" w:lineRule="auto"/>
        <w:ind w:left="567"/>
        <w:rPr>
          <w:rFonts w:ascii="Times New Roman" w:hAnsi="Times New Roman" w:cs="Times New Roman"/>
        </w:rPr>
      </w:pPr>
      <w:r>
        <w:rPr>
          <w:rFonts w:ascii="Times New Roman" w:hAnsi="Times New Roman" w:cs="Times New Roman"/>
        </w:rPr>
        <w:t xml:space="preserve">             </w:t>
      </w:r>
      <w:r w:rsidR="00922F73" w:rsidRPr="00922F73">
        <w:rPr>
          <w:rFonts w:ascii="Times New Roman" w:hAnsi="Times New Roman" w:cs="Times New Roman"/>
        </w:rPr>
        <w:t xml:space="preserve">Trnovec, </w:t>
      </w:r>
      <w:r w:rsidR="0023204C">
        <w:rPr>
          <w:rFonts w:ascii="Times New Roman" w:hAnsi="Times New Roman" w:cs="Times New Roman"/>
        </w:rPr>
        <w:t>1</w:t>
      </w:r>
      <w:r w:rsidR="00C9644F">
        <w:rPr>
          <w:rFonts w:ascii="Times New Roman" w:hAnsi="Times New Roman" w:cs="Times New Roman"/>
        </w:rPr>
        <w:t>1</w:t>
      </w:r>
      <w:r w:rsidR="00C44FD6">
        <w:rPr>
          <w:rFonts w:ascii="Times New Roman" w:hAnsi="Times New Roman" w:cs="Times New Roman"/>
        </w:rPr>
        <w:t xml:space="preserve">. </w:t>
      </w:r>
      <w:r w:rsidR="009A6B84">
        <w:rPr>
          <w:rFonts w:ascii="Times New Roman" w:hAnsi="Times New Roman" w:cs="Times New Roman"/>
        </w:rPr>
        <w:t>siječanj</w:t>
      </w:r>
      <w:r w:rsidR="00922F73" w:rsidRPr="00922F73">
        <w:rPr>
          <w:rFonts w:ascii="Times New Roman" w:hAnsi="Times New Roman" w:cs="Times New Roman"/>
        </w:rPr>
        <w:t xml:space="preserve"> 20</w:t>
      </w:r>
      <w:r w:rsidR="00922F73">
        <w:rPr>
          <w:rFonts w:ascii="Times New Roman" w:hAnsi="Times New Roman" w:cs="Times New Roman"/>
        </w:rPr>
        <w:t>2</w:t>
      </w:r>
      <w:r w:rsidR="009B3C25">
        <w:rPr>
          <w:rFonts w:ascii="Times New Roman" w:hAnsi="Times New Roman" w:cs="Times New Roman"/>
        </w:rPr>
        <w:t>4</w:t>
      </w:r>
      <w:r w:rsidR="00922F73" w:rsidRPr="00922F73">
        <w:rPr>
          <w:rFonts w:ascii="Times New Roman" w:hAnsi="Times New Roman" w:cs="Times New Roman"/>
        </w:rPr>
        <w:t>.</w:t>
      </w:r>
    </w:p>
    <w:p w14:paraId="46A37994" w14:textId="77777777" w:rsidR="006D0835" w:rsidRDefault="00922F73" w:rsidP="00922F73">
      <w:pPr>
        <w:pStyle w:val="Obinitekst"/>
        <w:tabs>
          <w:tab w:val="left" w:pos="426"/>
        </w:tabs>
        <w:outlineLvl w:val="0"/>
        <w:rPr>
          <w:rFonts w:ascii="Times New Roman" w:hAnsi="Times New Roman"/>
          <w:sz w:val="22"/>
          <w:szCs w:val="22"/>
          <w:lang w:val="hr-HR"/>
        </w:rPr>
      </w:pPr>
      <w:r>
        <w:rPr>
          <w:rFonts w:ascii="Times New Roman" w:hAnsi="Times New Roman"/>
          <w:sz w:val="22"/>
          <w:szCs w:val="22"/>
          <w:lang w:val="hr-HR"/>
        </w:rPr>
        <w:t xml:space="preserve">     </w:t>
      </w:r>
    </w:p>
    <w:p w14:paraId="178558C2" w14:textId="32B0EEA9" w:rsidR="006D0835" w:rsidRDefault="006D0835">
      <w:pPr>
        <w:rPr>
          <w:rFonts w:ascii="Times New Roman" w:eastAsia="Times New Roman" w:hAnsi="Times New Roman" w:cs="Times New Roman"/>
          <w:lang w:eastAsia="hr-HR"/>
        </w:rPr>
      </w:pPr>
    </w:p>
    <w:sectPr w:rsidR="006D0835" w:rsidSect="008C0EFB">
      <w:pgSz w:w="11906" w:h="16838"/>
      <w:pgMar w:top="426" w:right="1133" w:bottom="851"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A3CC" w14:textId="77777777" w:rsidR="008C0EFB" w:rsidRDefault="008C0EFB" w:rsidP="003377F4">
      <w:pPr>
        <w:spacing w:after="0" w:line="240" w:lineRule="auto"/>
      </w:pPr>
      <w:r>
        <w:separator/>
      </w:r>
    </w:p>
  </w:endnote>
  <w:endnote w:type="continuationSeparator" w:id="0">
    <w:p w14:paraId="1B237BA0" w14:textId="77777777" w:rsidR="008C0EFB" w:rsidRDefault="008C0EFB" w:rsidP="0033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51A3" w14:textId="77777777" w:rsidR="008C0EFB" w:rsidRDefault="008C0EFB" w:rsidP="003377F4">
      <w:pPr>
        <w:spacing w:after="0" w:line="240" w:lineRule="auto"/>
      </w:pPr>
      <w:r>
        <w:separator/>
      </w:r>
    </w:p>
  </w:footnote>
  <w:footnote w:type="continuationSeparator" w:id="0">
    <w:p w14:paraId="518C436F" w14:textId="77777777" w:rsidR="008C0EFB" w:rsidRDefault="008C0EFB" w:rsidP="00337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01D"/>
    <w:multiLevelType w:val="hybridMultilevel"/>
    <w:tmpl w:val="463CF8C2"/>
    <w:lvl w:ilvl="0" w:tplc="1F3237F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67A33779"/>
    <w:multiLevelType w:val="hybridMultilevel"/>
    <w:tmpl w:val="986285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0F">
      <w:start w:val="1"/>
      <w:numFmt w:val="decimal"/>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A697B26"/>
    <w:multiLevelType w:val="hybridMultilevel"/>
    <w:tmpl w:val="56822FAC"/>
    <w:lvl w:ilvl="0" w:tplc="3C946C76">
      <w:start w:val="1"/>
      <w:numFmt w:val="bullet"/>
      <w:lvlText w:val="-"/>
      <w:lvlJc w:val="left"/>
      <w:pPr>
        <w:ind w:left="1495"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782D3285"/>
    <w:multiLevelType w:val="hybridMultilevel"/>
    <w:tmpl w:val="BB04F9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0F">
      <w:start w:val="1"/>
      <w:numFmt w:val="decimal"/>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49225037">
    <w:abstractNumId w:val="0"/>
  </w:num>
  <w:num w:numId="2" w16cid:durableId="683242357">
    <w:abstractNumId w:val="2"/>
  </w:num>
  <w:num w:numId="3" w16cid:durableId="639070853">
    <w:abstractNumId w:val="1"/>
  </w:num>
  <w:num w:numId="4" w16cid:durableId="662899672">
    <w:abstractNumId w:val="3"/>
  </w:num>
  <w:num w:numId="5" w16cid:durableId="1883863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108445">
    <w:abstractNumId w:val="2"/>
  </w:num>
  <w:num w:numId="7" w16cid:durableId="1552888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4055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0B"/>
    <w:rsid w:val="00002EE8"/>
    <w:rsid w:val="00005D8D"/>
    <w:rsid w:val="00024210"/>
    <w:rsid w:val="000346E0"/>
    <w:rsid w:val="0004557A"/>
    <w:rsid w:val="00052097"/>
    <w:rsid w:val="00064E46"/>
    <w:rsid w:val="00074D33"/>
    <w:rsid w:val="0007740A"/>
    <w:rsid w:val="00080E08"/>
    <w:rsid w:val="00090FB0"/>
    <w:rsid w:val="0009304B"/>
    <w:rsid w:val="00097AC5"/>
    <w:rsid w:val="000D0D53"/>
    <w:rsid w:val="000D4499"/>
    <w:rsid w:val="000D49FF"/>
    <w:rsid w:val="000D5D3A"/>
    <w:rsid w:val="000E59F4"/>
    <w:rsid w:val="00113FBF"/>
    <w:rsid w:val="00116F7C"/>
    <w:rsid w:val="0012130C"/>
    <w:rsid w:val="001309F0"/>
    <w:rsid w:val="001524B0"/>
    <w:rsid w:val="00164C52"/>
    <w:rsid w:val="00171ADE"/>
    <w:rsid w:val="001827FF"/>
    <w:rsid w:val="00190765"/>
    <w:rsid w:val="00192268"/>
    <w:rsid w:val="00197176"/>
    <w:rsid w:val="001A50F9"/>
    <w:rsid w:val="001A5218"/>
    <w:rsid w:val="001D37D1"/>
    <w:rsid w:val="001E2E76"/>
    <w:rsid w:val="001E4BFB"/>
    <w:rsid w:val="001F0FF8"/>
    <w:rsid w:val="001F27C9"/>
    <w:rsid w:val="00213C7F"/>
    <w:rsid w:val="00215B18"/>
    <w:rsid w:val="0022108F"/>
    <w:rsid w:val="00227FBD"/>
    <w:rsid w:val="0023204C"/>
    <w:rsid w:val="00237C3C"/>
    <w:rsid w:val="00246290"/>
    <w:rsid w:val="0025396F"/>
    <w:rsid w:val="002654DC"/>
    <w:rsid w:val="00270407"/>
    <w:rsid w:val="002806B4"/>
    <w:rsid w:val="00282188"/>
    <w:rsid w:val="002824AA"/>
    <w:rsid w:val="002921BC"/>
    <w:rsid w:val="00295BC2"/>
    <w:rsid w:val="002B1496"/>
    <w:rsid w:val="002B5FB6"/>
    <w:rsid w:val="002C0B8B"/>
    <w:rsid w:val="002C0E51"/>
    <w:rsid w:val="002C5887"/>
    <w:rsid w:val="002D694A"/>
    <w:rsid w:val="002D760B"/>
    <w:rsid w:val="002E3934"/>
    <w:rsid w:val="00301C59"/>
    <w:rsid w:val="00305C8F"/>
    <w:rsid w:val="0031239E"/>
    <w:rsid w:val="00312868"/>
    <w:rsid w:val="00312BE6"/>
    <w:rsid w:val="00317BDD"/>
    <w:rsid w:val="003338D4"/>
    <w:rsid w:val="00335AF9"/>
    <w:rsid w:val="003364AB"/>
    <w:rsid w:val="003377F4"/>
    <w:rsid w:val="003406DE"/>
    <w:rsid w:val="003758D6"/>
    <w:rsid w:val="0038665D"/>
    <w:rsid w:val="00391D9F"/>
    <w:rsid w:val="00393D0C"/>
    <w:rsid w:val="003A0DB5"/>
    <w:rsid w:val="003A0F6C"/>
    <w:rsid w:val="003B290F"/>
    <w:rsid w:val="003C29DC"/>
    <w:rsid w:val="003C502C"/>
    <w:rsid w:val="003E2E02"/>
    <w:rsid w:val="00411B07"/>
    <w:rsid w:val="00425619"/>
    <w:rsid w:val="004264FD"/>
    <w:rsid w:val="00426BAD"/>
    <w:rsid w:val="00427449"/>
    <w:rsid w:val="00436373"/>
    <w:rsid w:val="00450957"/>
    <w:rsid w:val="00457649"/>
    <w:rsid w:val="0047036B"/>
    <w:rsid w:val="004774F1"/>
    <w:rsid w:val="004A1FEC"/>
    <w:rsid w:val="004A3D47"/>
    <w:rsid w:val="004A675D"/>
    <w:rsid w:val="0050788D"/>
    <w:rsid w:val="005103B1"/>
    <w:rsid w:val="00510C3E"/>
    <w:rsid w:val="00515DD7"/>
    <w:rsid w:val="00522C28"/>
    <w:rsid w:val="005264E4"/>
    <w:rsid w:val="0053382A"/>
    <w:rsid w:val="0054090E"/>
    <w:rsid w:val="005428B5"/>
    <w:rsid w:val="00551491"/>
    <w:rsid w:val="005719BF"/>
    <w:rsid w:val="00574FAE"/>
    <w:rsid w:val="005833FE"/>
    <w:rsid w:val="00585311"/>
    <w:rsid w:val="005A61CE"/>
    <w:rsid w:val="005B1005"/>
    <w:rsid w:val="005B6BA3"/>
    <w:rsid w:val="005D2075"/>
    <w:rsid w:val="005D6394"/>
    <w:rsid w:val="005E03EE"/>
    <w:rsid w:val="006178B8"/>
    <w:rsid w:val="006200AC"/>
    <w:rsid w:val="006349CE"/>
    <w:rsid w:val="006423F6"/>
    <w:rsid w:val="006534CC"/>
    <w:rsid w:val="00661A60"/>
    <w:rsid w:val="00675973"/>
    <w:rsid w:val="00677EDE"/>
    <w:rsid w:val="0068184F"/>
    <w:rsid w:val="006865D9"/>
    <w:rsid w:val="00686CA9"/>
    <w:rsid w:val="0069267E"/>
    <w:rsid w:val="006A57F7"/>
    <w:rsid w:val="006B6994"/>
    <w:rsid w:val="006C405F"/>
    <w:rsid w:val="006D0835"/>
    <w:rsid w:val="0070209C"/>
    <w:rsid w:val="00714B1B"/>
    <w:rsid w:val="00716DAB"/>
    <w:rsid w:val="00734A48"/>
    <w:rsid w:val="00746458"/>
    <w:rsid w:val="0075029A"/>
    <w:rsid w:val="007553A1"/>
    <w:rsid w:val="00762375"/>
    <w:rsid w:val="00770693"/>
    <w:rsid w:val="00776844"/>
    <w:rsid w:val="007946FF"/>
    <w:rsid w:val="007A624A"/>
    <w:rsid w:val="007A682E"/>
    <w:rsid w:val="007B338B"/>
    <w:rsid w:val="007B39AC"/>
    <w:rsid w:val="007D0D59"/>
    <w:rsid w:val="007E4DE9"/>
    <w:rsid w:val="007F5B2E"/>
    <w:rsid w:val="007F7A61"/>
    <w:rsid w:val="00800EE9"/>
    <w:rsid w:val="0081244B"/>
    <w:rsid w:val="0082678C"/>
    <w:rsid w:val="008273F9"/>
    <w:rsid w:val="0082773E"/>
    <w:rsid w:val="0084065B"/>
    <w:rsid w:val="00853F3E"/>
    <w:rsid w:val="008648CC"/>
    <w:rsid w:val="008674BF"/>
    <w:rsid w:val="00874AD9"/>
    <w:rsid w:val="00876980"/>
    <w:rsid w:val="00877B12"/>
    <w:rsid w:val="0088054D"/>
    <w:rsid w:val="008810A5"/>
    <w:rsid w:val="00887547"/>
    <w:rsid w:val="008B4DF2"/>
    <w:rsid w:val="008B57F7"/>
    <w:rsid w:val="008C0EFB"/>
    <w:rsid w:val="008C1333"/>
    <w:rsid w:val="008E2F3D"/>
    <w:rsid w:val="008E37C9"/>
    <w:rsid w:val="008F5C4E"/>
    <w:rsid w:val="008F662C"/>
    <w:rsid w:val="00905C7B"/>
    <w:rsid w:val="00910F05"/>
    <w:rsid w:val="0091199D"/>
    <w:rsid w:val="0091223F"/>
    <w:rsid w:val="00922F73"/>
    <w:rsid w:val="00937C70"/>
    <w:rsid w:val="00961B54"/>
    <w:rsid w:val="00965BD0"/>
    <w:rsid w:val="009709CF"/>
    <w:rsid w:val="009816C7"/>
    <w:rsid w:val="00993157"/>
    <w:rsid w:val="009965DC"/>
    <w:rsid w:val="009A6B84"/>
    <w:rsid w:val="009B098D"/>
    <w:rsid w:val="009B3C25"/>
    <w:rsid w:val="009B5679"/>
    <w:rsid w:val="009C58C0"/>
    <w:rsid w:val="009C65EF"/>
    <w:rsid w:val="009C741C"/>
    <w:rsid w:val="009D3822"/>
    <w:rsid w:val="009E3861"/>
    <w:rsid w:val="009E7880"/>
    <w:rsid w:val="009E7CCD"/>
    <w:rsid w:val="00A01729"/>
    <w:rsid w:val="00A12EEC"/>
    <w:rsid w:val="00A168A9"/>
    <w:rsid w:val="00A20D45"/>
    <w:rsid w:val="00A50D4B"/>
    <w:rsid w:val="00A51984"/>
    <w:rsid w:val="00A70857"/>
    <w:rsid w:val="00A83290"/>
    <w:rsid w:val="00A92EE5"/>
    <w:rsid w:val="00A96C8E"/>
    <w:rsid w:val="00AE2968"/>
    <w:rsid w:val="00AE7DE7"/>
    <w:rsid w:val="00AF671D"/>
    <w:rsid w:val="00AF68D3"/>
    <w:rsid w:val="00B17E84"/>
    <w:rsid w:val="00B22E18"/>
    <w:rsid w:val="00B33980"/>
    <w:rsid w:val="00B52407"/>
    <w:rsid w:val="00B54421"/>
    <w:rsid w:val="00B64015"/>
    <w:rsid w:val="00B718B1"/>
    <w:rsid w:val="00B72320"/>
    <w:rsid w:val="00B76088"/>
    <w:rsid w:val="00B81AE3"/>
    <w:rsid w:val="00B86FFF"/>
    <w:rsid w:val="00B9472E"/>
    <w:rsid w:val="00BA4D8A"/>
    <w:rsid w:val="00BC2E2C"/>
    <w:rsid w:val="00BE0DF2"/>
    <w:rsid w:val="00BE1920"/>
    <w:rsid w:val="00BE1F43"/>
    <w:rsid w:val="00BE7DFD"/>
    <w:rsid w:val="00C13816"/>
    <w:rsid w:val="00C1517F"/>
    <w:rsid w:val="00C153D6"/>
    <w:rsid w:val="00C16AEA"/>
    <w:rsid w:val="00C219DF"/>
    <w:rsid w:val="00C230DA"/>
    <w:rsid w:val="00C41999"/>
    <w:rsid w:val="00C44FD6"/>
    <w:rsid w:val="00C452B7"/>
    <w:rsid w:val="00C623A2"/>
    <w:rsid w:val="00C847E2"/>
    <w:rsid w:val="00C8575A"/>
    <w:rsid w:val="00C9644F"/>
    <w:rsid w:val="00C96DA5"/>
    <w:rsid w:val="00C97E3B"/>
    <w:rsid w:val="00CB107B"/>
    <w:rsid w:val="00CB7588"/>
    <w:rsid w:val="00CE5ED1"/>
    <w:rsid w:val="00D01C6D"/>
    <w:rsid w:val="00D14483"/>
    <w:rsid w:val="00D37874"/>
    <w:rsid w:val="00D40C07"/>
    <w:rsid w:val="00D450B9"/>
    <w:rsid w:val="00D6163E"/>
    <w:rsid w:val="00D65813"/>
    <w:rsid w:val="00D8179C"/>
    <w:rsid w:val="00D870D4"/>
    <w:rsid w:val="00DE3CAC"/>
    <w:rsid w:val="00DE54B5"/>
    <w:rsid w:val="00DF107D"/>
    <w:rsid w:val="00E0044B"/>
    <w:rsid w:val="00E03D1E"/>
    <w:rsid w:val="00E065DA"/>
    <w:rsid w:val="00E111CA"/>
    <w:rsid w:val="00E34D3D"/>
    <w:rsid w:val="00E67967"/>
    <w:rsid w:val="00E71018"/>
    <w:rsid w:val="00E86D77"/>
    <w:rsid w:val="00EA1671"/>
    <w:rsid w:val="00EB28C0"/>
    <w:rsid w:val="00ED08FD"/>
    <w:rsid w:val="00ED702A"/>
    <w:rsid w:val="00EF3D0F"/>
    <w:rsid w:val="00F01E4E"/>
    <w:rsid w:val="00F1658D"/>
    <w:rsid w:val="00F2344C"/>
    <w:rsid w:val="00F27F7E"/>
    <w:rsid w:val="00F43F0C"/>
    <w:rsid w:val="00F46F74"/>
    <w:rsid w:val="00F75A99"/>
    <w:rsid w:val="00F83480"/>
    <w:rsid w:val="00F9147C"/>
    <w:rsid w:val="00FA458F"/>
    <w:rsid w:val="00FA7819"/>
    <w:rsid w:val="00FC202C"/>
    <w:rsid w:val="00FC5207"/>
    <w:rsid w:val="00FC711C"/>
    <w:rsid w:val="00FD452F"/>
    <w:rsid w:val="00FD7E0B"/>
    <w:rsid w:val="00FE24ED"/>
    <w:rsid w:val="00FE2A92"/>
    <w:rsid w:val="00FE70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125D"/>
  <w15:docId w15:val="{9D45C23E-BC61-4062-A460-CEC865AF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3A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D7E0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D7E0B"/>
    <w:rPr>
      <w:rFonts w:ascii="Tahoma" w:hAnsi="Tahoma" w:cs="Tahoma"/>
      <w:sz w:val="16"/>
      <w:szCs w:val="16"/>
    </w:rPr>
  </w:style>
  <w:style w:type="paragraph" w:styleId="Tijeloteksta-uvlaka3">
    <w:name w:val="Body Text Indent 3"/>
    <w:aliases w:val=" uvlaka 3,uvlaka 3"/>
    <w:basedOn w:val="Normal"/>
    <w:link w:val="Tijeloteksta-uvlaka3Char"/>
    <w:rsid w:val="006349CE"/>
    <w:pPr>
      <w:spacing w:after="0" w:line="360" w:lineRule="auto"/>
      <w:ind w:firstLine="720"/>
    </w:pPr>
    <w:rPr>
      <w:rFonts w:ascii="Times New Roman" w:eastAsia="Times New Roman" w:hAnsi="Times New Roman" w:cs="Times New Roman"/>
      <w:szCs w:val="20"/>
      <w:lang w:val="en-AU" w:eastAsia="hr-HR"/>
    </w:rPr>
  </w:style>
  <w:style w:type="character" w:customStyle="1" w:styleId="Tijeloteksta-uvlaka3Char">
    <w:name w:val="Tijelo teksta - uvlaka 3 Char"/>
    <w:aliases w:val=" uvlaka 3 Char,uvlaka 3 Char"/>
    <w:basedOn w:val="Zadanifontodlomka"/>
    <w:link w:val="Tijeloteksta-uvlaka3"/>
    <w:rsid w:val="006349CE"/>
    <w:rPr>
      <w:rFonts w:ascii="Times New Roman" w:eastAsia="Times New Roman" w:hAnsi="Times New Roman" w:cs="Times New Roman"/>
      <w:szCs w:val="20"/>
      <w:lang w:val="en-AU" w:eastAsia="hr-HR"/>
    </w:rPr>
  </w:style>
  <w:style w:type="paragraph" w:styleId="Tijeloteksta">
    <w:name w:val="Body Text"/>
    <w:basedOn w:val="Normal"/>
    <w:link w:val="TijelotekstaChar"/>
    <w:uiPriority w:val="99"/>
    <w:unhideWhenUsed/>
    <w:rsid w:val="006349CE"/>
    <w:pPr>
      <w:spacing w:after="120"/>
    </w:pPr>
  </w:style>
  <w:style w:type="character" w:customStyle="1" w:styleId="TijelotekstaChar">
    <w:name w:val="Tijelo teksta Char"/>
    <w:basedOn w:val="Zadanifontodlomka"/>
    <w:link w:val="Tijeloteksta"/>
    <w:uiPriority w:val="99"/>
    <w:rsid w:val="006349CE"/>
  </w:style>
  <w:style w:type="character" w:styleId="Referencakomentara">
    <w:name w:val="annotation reference"/>
    <w:basedOn w:val="Zadanifontodlomka"/>
    <w:uiPriority w:val="99"/>
    <w:semiHidden/>
    <w:unhideWhenUsed/>
    <w:rsid w:val="00585311"/>
    <w:rPr>
      <w:sz w:val="16"/>
      <w:szCs w:val="16"/>
    </w:rPr>
  </w:style>
  <w:style w:type="paragraph" w:styleId="Tekstkomentara">
    <w:name w:val="annotation text"/>
    <w:basedOn w:val="Normal"/>
    <w:link w:val="TekstkomentaraChar"/>
    <w:uiPriority w:val="99"/>
    <w:semiHidden/>
    <w:unhideWhenUsed/>
    <w:rsid w:val="00585311"/>
    <w:pPr>
      <w:spacing w:line="240" w:lineRule="auto"/>
    </w:pPr>
    <w:rPr>
      <w:sz w:val="20"/>
      <w:szCs w:val="20"/>
    </w:rPr>
  </w:style>
  <w:style w:type="character" w:customStyle="1" w:styleId="TekstkomentaraChar">
    <w:name w:val="Tekst komentara Char"/>
    <w:basedOn w:val="Zadanifontodlomka"/>
    <w:link w:val="Tekstkomentara"/>
    <w:uiPriority w:val="99"/>
    <w:semiHidden/>
    <w:rsid w:val="00585311"/>
    <w:rPr>
      <w:sz w:val="20"/>
      <w:szCs w:val="20"/>
    </w:rPr>
  </w:style>
  <w:style w:type="paragraph" w:styleId="Predmetkomentara">
    <w:name w:val="annotation subject"/>
    <w:basedOn w:val="Tekstkomentara"/>
    <w:next w:val="Tekstkomentara"/>
    <w:link w:val="PredmetkomentaraChar"/>
    <w:uiPriority w:val="99"/>
    <w:semiHidden/>
    <w:unhideWhenUsed/>
    <w:rsid w:val="00585311"/>
    <w:rPr>
      <w:b/>
      <w:bCs/>
    </w:rPr>
  </w:style>
  <w:style w:type="character" w:customStyle="1" w:styleId="PredmetkomentaraChar">
    <w:name w:val="Predmet komentara Char"/>
    <w:basedOn w:val="TekstkomentaraChar"/>
    <w:link w:val="Predmetkomentara"/>
    <w:uiPriority w:val="99"/>
    <w:semiHidden/>
    <w:rsid w:val="00585311"/>
    <w:rPr>
      <w:b/>
      <w:bCs/>
      <w:sz w:val="20"/>
      <w:szCs w:val="20"/>
    </w:rPr>
  </w:style>
  <w:style w:type="paragraph" w:styleId="Zaglavlje">
    <w:name w:val="header"/>
    <w:basedOn w:val="Normal"/>
    <w:link w:val="ZaglavljeChar"/>
    <w:uiPriority w:val="99"/>
    <w:unhideWhenUsed/>
    <w:rsid w:val="003377F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377F4"/>
  </w:style>
  <w:style w:type="paragraph" w:styleId="Podnoje">
    <w:name w:val="footer"/>
    <w:basedOn w:val="Normal"/>
    <w:link w:val="PodnojeChar"/>
    <w:uiPriority w:val="99"/>
    <w:unhideWhenUsed/>
    <w:rsid w:val="003377F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377F4"/>
  </w:style>
  <w:style w:type="paragraph" w:styleId="Obinitekst">
    <w:name w:val="Plain Text"/>
    <w:basedOn w:val="Normal"/>
    <w:link w:val="ObinitekstChar"/>
    <w:unhideWhenUsed/>
    <w:rsid w:val="00922F73"/>
    <w:pPr>
      <w:spacing w:after="0" w:line="240" w:lineRule="auto"/>
    </w:pPr>
    <w:rPr>
      <w:rFonts w:ascii="Courier New" w:eastAsia="Times New Roman" w:hAnsi="Courier New" w:cs="Times New Roman"/>
      <w:sz w:val="20"/>
      <w:szCs w:val="20"/>
      <w:lang w:val="en-AU" w:eastAsia="hr-HR"/>
    </w:rPr>
  </w:style>
  <w:style w:type="character" w:customStyle="1" w:styleId="ObinitekstChar">
    <w:name w:val="Obični tekst Char"/>
    <w:basedOn w:val="Zadanifontodlomka"/>
    <w:link w:val="Obinitekst"/>
    <w:rsid w:val="00922F73"/>
    <w:rPr>
      <w:rFonts w:ascii="Courier New" w:eastAsia="Times New Roman" w:hAnsi="Courier New" w:cs="Times New Roman"/>
      <w:sz w:val="20"/>
      <w:szCs w:val="20"/>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10088">
      <w:bodyDiv w:val="1"/>
      <w:marLeft w:val="0"/>
      <w:marRight w:val="0"/>
      <w:marTop w:val="0"/>
      <w:marBottom w:val="0"/>
      <w:divBdr>
        <w:top w:val="none" w:sz="0" w:space="0" w:color="auto"/>
        <w:left w:val="none" w:sz="0" w:space="0" w:color="auto"/>
        <w:bottom w:val="none" w:sz="0" w:space="0" w:color="auto"/>
        <w:right w:val="none" w:sz="0" w:space="0" w:color="auto"/>
      </w:divBdr>
    </w:div>
    <w:div w:id="294137896">
      <w:bodyDiv w:val="1"/>
      <w:marLeft w:val="0"/>
      <w:marRight w:val="0"/>
      <w:marTop w:val="0"/>
      <w:marBottom w:val="0"/>
      <w:divBdr>
        <w:top w:val="none" w:sz="0" w:space="0" w:color="auto"/>
        <w:left w:val="none" w:sz="0" w:space="0" w:color="auto"/>
        <w:bottom w:val="none" w:sz="0" w:space="0" w:color="auto"/>
        <w:right w:val="none" w:sz="0" w:space="0" w:color="auto"/>
      </w:divBdr>
    </w:div>
    <w:div w:id="594748136">
      <w:bodyDiv w:val="1"/>
      <w:marLeft w:val="0"/>
      <w:marRight w:val="0"/>
      <w:marTop w:val="0"/>
      <w:marBottom w:val="0"/>
      <w:divBdr>
        <w:top w:val="none" w:sz="0" w:space="0" w:color="auto"/>
        <w:left w:val="none" w:sz="0" w:space="0" w:color="auto"/>
        <w:bottom w:val="none" w:sz="0" w:space="0" w:color="auto"/>
        <w:right w:val="none" w:sz="0" w:space="0" w:color="auto"/>
      </w:divBdr>
    </w:div>
    <w:div w:id="774835486">
      <w:bodyDiv w:val="1"/>
      <w:marLeft w:val="0"/>
      <w:marRight w:val="0"/>
      <w:marTop w:val="0"/>
      <w:marBottom w:val="0"/>
      <w:divBdr>
        <w:top w:val="none" w:sz="0" w:space="0" w:color="auto"/>
        <w:left w:val="none" w:sz="0" w:space="0" w:color="auto"/>
        <w:bottom w:val="none" w:sz="0" w:space="0" w:color="auto"/>
        <w:right w:val="none" w:sz="0" w:space="0" w:color="auto"/>
      </w:divBdr>
    </w:div>
    <w:div w:id="1630043843">
      <w:bodyDiv w:val="1"/>
      <w:marLeft w:val="0"/>
      <w:marRight w:val="0"/>
      <w:marTop w:val="0"/>
      <w:marBottom w:val="0"/>
      <w:divBdr>
        <w:top w:val="none" w:sz="0" w:space="0" w:color="auto"/>
        <w:left w:val="none" w:sz="0" w:space="0" w:color="auto"/>
        <w:bottom w:val="none" w:sz="0" w:space="0" w:color="auto"/>
        <w:right w:val="none" w:sz="0" w:space="0" w:color="auto"/>
      </w:divBdr>
    </w:div>
    <w:div w:id="1986083466">
      <w:bodyDiv w:val="1"/>
      <w:marLeft w:val="0"/>
      <w:marRight w:val="0"/>
      <w:marTop w:val="0"/>
      <w:marBottom w:val="0"/>
      <w:divBdr>
        <w:top w:val="none" w:sz="0" w:space="0" w:color="auto"/>
        <w:left w:val="none" w:sz="0" w:space="0" w:color="auto"/>
        <w:bottom w:val="none" w:sz="0" w:space="0" w:color="auto"/>
        <w:right w:val="none" w:sz="0" w:space="0" w:color="auto"/>
      </w:divBdr>
    </w:div>
    <w:div w:id="2049253487">
      <w:bodyDiv w:val="1"/>
      <w:marLeft w:val="0"/>
      <w:marRight w:val="0"/>
      <w:marTop w:val="0"/>
      <w:marBottom w:val="0"/>
      <w:divBdr>
        <w:top w:val="none" w:sz="0" w:space="0" w:color="auto"/>
        <w:left w:val="none" w:sz="0" w:space="0" w:color="auto"/>
        <w:bottom w:val="none" w:sz="0" w:space="0" w:color="auto"/>
        <w:right w:val="none" w:sz="0" w:space="0" w:color="auto"/>
      </w:divBdr>
    </w:div>
    <w:div w:id="2062049982">
      <w:bodyDiv w:val="1"/>
      <w:marLeft w:val="0"/>
      <w:marRight w:val="0"/>
      <w:marTop w:val="0"/>
      <w:marBottom w:val="0"/>
      <w:divBdr>
        <w:top w:val="none" w:sz="0" w:space="0" w:color="auto"/>
        <w:left w:val="none" w:sz="0" w:space="0" w:color="auto"/>
        <w:bottom w:val="none" w:sz="0" w:space="0" w:color="auto"/>
        <w:right w:val="none" w:sz="0" w:space="0" w:color="auto"/>
      </w:divBdr>
    </w:div>
    <w:div w:id="207882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10928-2977-44C5-9F09-899350EA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478</Words>
  <Characters>2731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Dejan Roško</cp:lastModifiedBy>
  <cp:revision>5</cp:revision>
  <cp:lastPrinted>2021-02-15T09:20:00Z</cp:lastPrinted>
  <dcterms:created xsi:type="dcterms:W3CDTF">2022-03-11T06:53:00Z</dcterms:created>
  <dcterms:modified xsi:type="dcterms:W3CDTF">2024-01-11T11:08:00Z</dcterms:modified>
</cp:coreProperties>
</file>